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7E4" w:rsidRPr="007867E4" w:rsidP="007867E4" w14:paraId="7A6B2508" w14:textId="762D6B6A">
      <w:pPr>
        <w:ind w:firstLine="709"/>
        <w:jc w:val="right"/>
      </w:pPr>
      <w:r w:rsidRPr="007867E4">
        <w:t>дело № 5-</w:t>
      </w:r>
      <w:r w:rsidR="00643FD3">
        <w:t>706</w:t>
      </w:r>
      <w:r w:rsidRPr="007867E4">
        <w:t>-2002/2024</w:t>
      </w:r>
    </w:p>
    <w:p w:rsidR="007867E4" w:rsidRPr="007867E4" w:rsidP="007867E4" w14:paraId="7B78AF1F" w14:textId="7777777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7867E4" w:rsidRPr="007867E4" w:rsidP="007867E4" w14:paraId="5FE324FB" w14:textId="7777777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7867E4" w:rsidRPr="007867E4" w:rsidP="007867E4" w14:paraId="280EA09B" w14:textId="1CBC72F1">
      <w:pPr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="00643FD3">
        <w:rPr>
          <w:sz w:val="28"/>
          <w:szCs w:val="28"/>
        </w:rPr>
        <w:t>0</w:t>
      </w:r>
      <w:r w:rsidRPr="007867E4">
        <w:rPr>
          <w:sz w:val="28"/>
          <w:szCs w:val="28"/>
        </w:rPr>
        <w:t>9 ию</w:t>
      </w:r>
      <w:r w:rsidR="00643FD3">
        <w:rPr>
          <w:sz w:val="28"/>
          <w:szCs w:val="28"/>
        </w:rPr>
        <w:t>л</w:t>
      </w:r>
      <w:r w:rsidRPr="007867E4">
        <w:rPr>
          <w:sz w:val="28"/>
          <w:szCs w:val="28"/>
        </w:rPr>
        <w:t xml:space="preserve">я 2024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7867E4" w:rsidRPr="007867E4" w:rsidP="007867E4" w14:paraId="5434119B" w14:textId="77777777">
      <w:pPr>
        <w:ind w:firstLine="709"/>
        <w:jc w:val="both"/>
        <w:rPr>
          <w:sz w:val="28"/>
          <w:szCs w:val="28"/>
        </w:rPr>
      </w:pPr>
    </w:p>
    <w:p w:rsidR="007867E4" w:rsidRPr="007867E4" w:rsidP="007867E4" w14:paraId="6C944318" w14:textId="7B36D2F5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7867E4">
        <w:rPr>
          <w:sz w:val="28"/>
          <w:szCs w:val="28"/>
        </w:rPr>
        <w:t xml:space="preserve">о округа – Югры, </w:t>
      </w:r>
      <w:r w:rsidRPr="007867E4">
        <w:rPr>
          <w:sz w:val="28"/>
          <w:szCs w:val="28"/>
        </w:rPr>
        <w:t>и.о</w:t>
      </w:r>
      <w:r w:rsidRPr="007867E4">
        <w:rPr>
          <w:sz w:val="28"/>
          <w:szCs w:val="28"/>
        </w:rPr>
        <w:t>. мирового судьи судебного участка №</w:t>
      </w:r>
      <w:r w:rsidR="00643FD3">
        <w:rPr>
          <w:sz w:val="28"/>
          <w:szCs w:val="28"/>
        </w:rPr>
        <w:t>1</w:t>
      </w:r>
      <w:r w:rsidRPr="007867E4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(</w:t>
      </w:r>
      <w:r w:rsidRPr="007867E4">
        <w:rPr>
          <w:iCs/>
          <w:sz w:val="28"/>
          <w:szCs w:val="28"/>
        </w:rPr>
        <w:t xml:space="preserve">ХМАО-Югра, г. Нефтеюганск, 1 </w:t>
      </w:r>
      <w:r w:rsidRPr="007867E4">
        <w:rPr>
          <w:iCs/>
          <w:sz w:val="28"/>
          <w:szCs w:val="28"/>
        </w:rPr>
        <w:t>мкр</w:t>
      </w:r>
      <w:r w:rsidRPr="007867E4">
        <w:rPr>
          <w:iCs/>
          <w:sz w:val="28"/>
          <w:szCs w:val="28"/>
        </w:rPr>
        <w:t>.,</w:t>
      </w:r>
      <w:r w:rsidRPr="007867E4">
        <w:rPr>
          <w:iCs/>
          <w:sz w:val="28"/>
          <w:szCs w:val="28"/>
        </w:rPr>
        <w:t xml:space="preserve"> дом 30),  </w:t>
      </w:r>
    </w:p>
    <w:p w:rsidR="007867E4" w:rsidRPr="007867E4" w:rsidP="007867E4" w14:paraId="0EDEDD1E" w14:textId="3595ECF5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</w:t>
      </w:r>
      <w:r w:rsidRPr="007867E4">
        <w:rPr>
          <w:sz w:val="28"/>
          <w:szCs w:val="28"/>
        </w:rPr>
        <w:t xml:space="preserve">ном правонарушении в отношении </w:t>
      </w:r>
      <w:r w:rsidR="00643FD3">
        <w:rPr>
          <w:sz w:val="28"/>
          <w:szCs w:val="28"/>
        </w:rPr>
        <w:t>генерального директора</w:t>
      </w:r>
      <w:r w:rsidR="00780ADC">
        <w:rPr>
          <w:sz w:val="28"/>
          <w:szCs w:val="28"/>
        </w:rPr>
        <w:t xml:space="preserve"> </w:t>
      </w:r>
      <w:r w:rsidR="00643FD3">
        <w:rPr>
          <w:sz w:val="28"/>
          <w:szCs w:val="28"/>
        </w:rPr>
        <w:t>ООО «</w:t>
      </w:r>
      <w:r w:rsidR="00643FD3">
        <w:rPr>
          <w:sz w:val="28"/>
          <w:szCs w:val="28"/>
        </w:rPr>
        <w:t>Автотрейд</w:t>
      </w:r>
      <w:r w:rsidR="00643FD3">
        <w:rPr>
          <w:sz w:val="28"/>
          <w:szCs w:val="28"/>
        </w:rPr>
        <w:t>»</w:t>
      </w:r>
      <w:r w:rsidR="00780ADC">
        <w:rPr>
          <w:sz w:val="28"/>
          <w:szCs w:val="28"/>
        </w:rPr>
        <w:t xml:space="preserve"> </w:t>
      </w:r>
      <w:r w:rsidR="00643FD3">
        <w:rPr>
          <w:sz w:val="28"/>
          <w:szCs w:val="28"/>
        </w:rPr>
        <w:t>Бадамшина</w:t>
      </w:r>
      <w:r w:rsidR="00643FD3">
        <w:rPr>
          <w:sz w:val="28"/>
          <w:szCs w:val="28"/>
        </w:rPr>
        <w:t xml:space="preserve"> </w:t>
      </w:r>
      <w:r>
        <w:rPr>
          <w:sz w:val="28"/>
          <w:szCs w:val="28"/>
        </w:rPr>
        <w:t>М,Р.</w:t>
      </w:r>
      <w:r w:rsidR="00780ADC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 xml:space="preserve">года </w:t>
      </w:r>
      <w:r w:rsidRPr="007867E4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</w:t>
      </w:r>
      <w:r w:rsidR="00643FD3">
        <w:rPr>
          <w:sz w:val="28"/>
          <w:szCs w:val="28"/>
        </w:rPr>
        <w:t>.</w:t>
      </w:r>
      <w:r w:rsidRPr="007867E4">
        <w:rPr>
          <w:sz w:val="28"/>
          <w:szCs w:val="28"/>
          <w:lang w:val="x-none"/>
        </w:rPr>
        <w:t xml:space="preserve">, </w:t>
      </w:r>
      <w:r w:rsidRPr="007867E4">
        <w:rPr>
          <w:sz w:val="28"/>
          <w:szCs w:val="28"/>
        </w:rPr>
        <w:t xml:space="preserve">гражданина Российской Федерации, зарегистрированного по адресу: </w:t>
      </w:r>
      <w:r>
        <w:rPr>
          <w:sz w:val="28"/>
          <w:szCs w:val="28"/>
        </w:rPr>
        <w:t>**</w:t>
      </w:r>
      <w:r w:rsidR="00780ADC">
        <w:rPr>
          <w:sz w:val="28"/>
          <w:szCs w:val="28"/>
        </w:rPr>
        <w:t xml:space="preserve">, 01: </w:t>
      </w:r>
      <w:r>
        <w:rPr>
          <w:sz w:val="28"/>
          <w:szCs w:val="28"/>
        </w:rPr>
        <w:t>**</w:t>
      </w:r>
      <w:r w:rsidRPr="007867E4">
        <w:rPr>
          <w:sz w:val="28"/>
          <w:szCs w:val="28"/>
        </w:rPr>
        <w:t>,</w:t>
      </w:r>
    </w:p>
    <w:p w:rsidR="007867E4" w:rsidRPr="007867E4" w:rsidP="007867E4" w14:paraId="16D582DF" w14:textId="7777777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867E4" w:rsidRPr="007867E4" w:rsidP="007867E4" w14:paraId="180A569E" w14:textId="77777777">
      <w:pPr>
        <w:ind w:firstLine="709"/>
        <w:jc w:val="both"/>
        <w:rPr>
          <w:sz w:val="28"/>
          <w:szCs w:val="28"/>
          <w:lang w:val="x-none"/>
        </w:rPr>
      </w:pPr>
    </w:p>
    <w:p w:rsidR="007867E4" w:rsidRPr="007867E4" w:rsidP="007867E4" w14:paraId="5FA9A850" w14:textId="7777777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7867E4" w:rsidRPr="007867E4" w:rsidP="007867E4" w14:paraId="0AAAF8C1" w14:textId="2193A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Бадамшин</w:t>
      </w:r>
      <w:r>
        <w:rPr>
          <w:sz w:val="28"/>
          <w:szCs w:val="28"/>
        </w:rPr>
        <w:t xml:space="preserve"> М.Р.</w:t>
      </w:r>
      <w:r w:rsidRPr="007867E4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</w:t>
      </w:r>
      <w:r>
        <w:rPr>
          <w:sz w:val="28"/>
          <w:szCs w:val="28"/>
        </w:rPr>
        <w:t>ом</w:t>
      </w:r>
      <w:r w:rsidRPr="007867E4">
        <w:rPr>
          <w:sz w:val="28"/>
          <w:szCs w:val="28"/>
        </w:rPr>
        <w:t xml:space="preserve"> </w:t>
      </w:r>
      <w:r>
        <w:rPr>
          <w:sz w:val="28"/>
          <w:szCs w:val="28"/>
        </w:rPr>
        <w:t>ООО «АВТОТРЕЙД»</w:t>
      </w:r>
      <w:r w:rsidRPr="007867E4">
        <w:rPr>
          <w:sz w:val="28"/>
          <w:szCs w:val="28"/>
        </w:rPr>
        <w:t xml:space="preserve">, расположенного по адресу: ХМАО-Югра, г. Нефтеюганск, </w:t>
      </w:r>
      <w:r>
        <w:rPr>
          <w:sz w:val="28"/>
          <w:szCs w:val="28"/>
        </w:rPr>
        <w:t>ул. Нефтяников, стр. 2а, оф.1</w:t>
      </w:r>
      <w:r w:rsidRPr="007867E4">
        <w:rPr>
          <w:sz w:val="28"/>
          <w:szCs w:val="28"/>
        </w:rPr>
        <w:t xml:space="preserve">, </w:t>
      </w:r>
      <w:r w:rsidRPr="00643FD3">
        <w:rPr>
          <w:sz w:val="28"/>
          <w:szCs w:val="28"/>
        </w:rPr>
        <w:t xml:space="preserve">несвоевременно представил в налоговый орган по месту учета – межрайонную ИФНС России № </w:t>
      </w:r>
      <w:r w:rsidRPr="007867E4">
        <w:rPr>
          <w:sz w:val="28"/>
          <w:szCs w:val="28"/>
        </w:rPr>
        <w:t>7</w:t>
      </w:r>
      <w:r w:rsidRPr="00643FD3">
        <w:rPr>
          <w:sz w:val="28"/>
          <w:szCs w:val="28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4 квартал 2023 года. Срок представления не позднее </w:t>
      </w:r>
      <w:r>
        <w:rPr>
          <w:sz w:val="28"/>
          <w:szCs w:val="28"/>
        </w:rPr>
        <w:t xml:space="preserve">24:00 часов </w:t>
      </w:r>
      <w:r w:rsidRPr="007867E4">
        <w:rPr>
          <w:sz w:val="28"/>
          <w:szCs w:val="28"/>
        </w:rPr>
        <w:t xml:space="preserve">25.01.2024, фактически декларация была представлена </w:t>
      </w:r>
      <w:r w:rsidR="00B9466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94661">
        <w:rPr>
          <w:sz w:val="28"/>
          <w:szCs w:val="28"/>
        </w:rPr>
        <w:t>.03.2024</w:t>
      </w:r>
      <w:r w:rsidRPr="007867E4">
        <w:rPr>
          <w:sz w:val="28"/>
          <w:szCs w:val="28"/>
        </w:rPr>
        <w:t>.</w:t>
      </w:r>
    </w:p>
    <w:p w:rsidR="007867E4" w:rsidRPr="007867E4" w:rsidP="00643FD3" w14:paraId="5C15C8F9" w14:textId="5233E852">
      <w:pPr>
        <w:ind w:firstLine="709"/>
        <w:jc w:val="both"/>
        <w:rPr>
          <w:sz w:val="28"/>
          <w:szCs w:val="28"/>
        </w:rPr>
      </w:pPr>
      <w:r w:rsidRPr="00643FD3">
        <w:rPr>
          <w:sz w:val="28"/>
          <w:szCs w:val="28"/>
        </w:rPr>
        <w:t>Бадамшин</w:t>
      </w:r>
      <w:r w:rsidRPr="00643FD3">
        <w:rPr>
          <w:sz w:val="28"/>
          <w:szCs w:val="28"/>
        </w:rPr>
        <w:t xml:space="preserve"> М.Р.</w:t>
      </w:r>
      <w:r w:rsidRPr="007867E4">
        <w:rPr>
          <w:sz w:val="28"/>
          <w:szCs w:val="28"/>
        </w:rPr>
        <w:t>, извещенный судом о времени и месте рассмотрения дела н</w:t>
      </w:r>
      <w:r w:rsidRPr="007867E4">
        <w:rPr>
          <w:sz w:val="28"/>
          <w:szCs w:val="28"/>
        </w:rPr>
        <w:t>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</w:t>
      </w:r>
      <w:r w:rsidRPr="007867E4">
        <w:rPr>
          <w:sz w:val="28"/>
          <w:szCs w:val="28"/>
        </w:rPr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7867E4">
        <w:rPr>
          <w:sz w:val="28"/>
          <w:szCs w:val="28"/>
        </w:rPr>
        <w:t xml:space="preserve">ть дело об административном правонарушении в отношении </w:t>
      </w:r>
      <w:r>
        <w:rPr>
          <w:sz w:val="27"/>
          <w:szCs w:val="27"/>
        </w:rPr>
        <w:t>Бадамшина</w:t>
      </w:r>
      <w:r>
        <w:rPr>
          <w:sz w:val="27"/>
          <w:szCs w:val="27"/>
        </w:rPr>
        <w:t xml:space="preserve"> М.Р.</w:t>
      </w:r>
      <w:r w:rsidRPr="007867E4">
        <w:rPr>
          <w:sz w:val="28"/>
          <w:szCs w:val="28"/>
        </w:rPr>
        <w:t xml:space="preserve"> в его отсутствие.</w:t>
      </w:r>
    </w:p>
    <w:p w:rsidR="007867E4" w:rsidRPr="007867E4" w:rsidP="007867E4" w14:paraId="4ACBCF86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 xml:space="preserve"> Мировой судья, исследовав материалы дела:</w:t>
      </w:r>
    </w:p>
    <w:p w:rsidR="007867E4" w:rsidRPr="007867E4" w:rsidP="007867E4" w14:paraId="07E52412" w14:textId="7347EACC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7867E4">
        <w:rPr>
          <w:sz w:val="28"/>
          <w:szCs w:val="28"/>
        </w:rPr>
        <w:t xml:space="preserve"> от 11.04.2024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="00643FD3">
        <w:rPr>
          <w:sz w:val="28"/>
          <w:szCs w:val="28"/>
        </w:rPr>
        <w:t>Бадамшин</w:t>
      </w:r>
      <w:r w:rsidR="00643FD3">
        <w:rPr>
          <w:sz w:val="28"/>
          <w:szCs w:val="28"/>
        </w:rPr>
        <w:t xml:space="preserve"> М.Р.</w:t>
      </w:r>
      <w:r w:rsidR="00B94661">
        <w:rPr>
          <w:sz w:val="28"/>
          <w:szCs w:val="28"/>
        </w:rPr>
        <w:t xml:space="preserve">, являясь </w:t>
      </w:r>
      <w:r w:rsidR="00643FD3">
        <w:rPr>
          <w:sz w:val="28"/>
          <w:szCs w:val="28"/>
        </w:rPr>
        <w:t>генеральным директором</w:t>
      </w:r>
      <w:r w:rsidR="00B94661">
        <w:rPr>
          <w:sz w:val="28"/>
          <w:szCs w:val="28"/>
        </w:rPr>
        <w:t xml:space="preserve"> </w:t>
      </w:r>
      <w:r w:rsidR="00643FD3">
        <w:rPr>
          <w:sz w:val="28"/>
          <w:szCs w:val="28"/>
        </w:rPr>
        <w:t>ООО «АВТОТРЕЙД»</w:t>
      </w:r>
      <w:r w:rsidR="00B94661">
        <w:rPr>
          <w:sz w:val="28"/>
          <w:szCs w:val="28"/>
        </w:rPr>
        <w:t xml:space="preserve">, расположенного по адресу: </w:t>
      </w:r>
      <w:r w:rsidRPr="007867E4" w:rsidR="00643FD3">
        <w:rPr>
          <w:sz w:val="28"/>
          <w:szCs w:val="28"/>
        </w:rPr>
        <w:t xml:space="preserve">ХМАО-Югра, г. Нефтеюганск, </w:t>
      </w:r>
      <w:r w:rsidR="00643FD3">
        <w:rPr>
          <w:sz w:val="28"/>
          <w:szCs w:val="28"/>
        </w:rPr>
        <w:t xml:space="preserve">ул. Нефтяников, стр. 2а, оф.1, </w:t>
      </w:r>
      <w:r w:rsidR="00B94661">
        <w:rPr>
          <w:sz w:val="28"/>
          <w:szCs w:val="28"/>
          <w:lang w:val="x-none"/>
        </w:rPr>
        <w:t xml:space="preserve">несвоевременно представил </w:t>
      </w:r>
      <w:r w:rsidR="00B94661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B94661">
        <w:rPr>
          <w:sz w:val="28"/>
          <w:szCs w:val="28"/>
          <w:lang w:val="x-none"/>
        </w:rPr>
        <w:t xml:space="preserve">России № </w:t>
      </w:r>
      <w:r w:rsidR="00B94661">
        <w:rPr>
          <w:sz w:val="28"/>
          <w:szCs w:val="28"/>
        </w:rPr>
        <w:t>7</w:t>
      </w:r>
      <w:r w:rsidR="00B94661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B94661">
        <w:rPr>
          <w:sz w:val="28"/>
          <w:szCs w:val="28"/>
        </w:rPr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0</w:t>
      </w:r>
      <w:r w:rsidR="00643FD3">
        <w:rPr>
          <w:sz w:val="28"/>
          <w:szCs w:val="28"/>
        </w:rPr>
        <w:t>5</w:t>
      </w:r>
      <w:r w:rsidR="00B94661">
        <w:rPr>
          <w:sz w:val="28"/>
          <w:szCs w:val="28"/>
        </w:rPr>
        <w:t xml:space="preserve">.03.2024. </w:t>
      </w:r>
      <w:r w:rsidRPr="007867E4">
        <w:rPr>
          <w:sz w:val="28"/>
          <w:szCs w:val="28"/>
        </w:rPr>
        <w:t xml:space="preserve">Протокол составлен в отсутствие </w:t>
      </w:r>
      <w:r w:rsidR="00643FD3">
        <w:rPr>
          <w:sz w:val="28"/>
          <w:szCs w:val="28"/>
        </w:rPr>
        <w:t>Бадамшина</w:t>
      </w:r>
      <w:r w:rsidR="00643FD3">
        <w:rPr>
          <w:sz w:val="28"/>
          <w:szCs w:val="28"/>
        </w:rPr>
        <w:t xml:space="preserve"> М.Р.</w:t>
      </w:r>
      <w:r w:rsidRPr="007867E4">
        <w:rPr>
          <w:sz w:val="28"/>
          <w:szCs w:val="28"/>
        </w:rPr>
        <w:t>, извещенного надлежащим образом о времени и месте со</w:t>
      </w:r>
      <w:r w:rsidRPr="007867E4">
        <w:rPr>
          <w:sz w:val="28"/>
          <w:szCs w:val="28"/>
        </w:rPr>
        <w:t>ставления протокола;</w:t>
      </w:r>
    </w:p>
    <w:p w:rsidR="007867E4" w:rsidRPr="007867E4" w:rsidP="007867E4" w14:paraId="7CA57896" w14:textId="7777777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27.03.2024;</w:t>
      </w:r>
    </w:p>
    <w:p w:rsidR="007867E4" w:rsidRPr="007867E4" w:rsidP="007867E4" w14:paraId="73101F94" w14:textId="7777777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7867E4" w:rsidRPr="007867E4" w:rsidP="007867E4" w14:paraId="4C98722B" w14:textId="7777777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7867E4" w:rsidRPr="007867E4" w:rsidP="007867E4" w14:paraId="0F60A9C6" w14:textId="4F39EDC9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квитанцией о приеме налоговой деклар</w:t>
      </w:r>
      <w:r w:rsidRPr="007867E4">
        <w:rPr>
          <w:sz w:val="28"/>
          <w:szCs w:val="28"/>
        </w:rPr>
        <w:t xml:space="preserve">ации (расчета), бухгалтерской (финансовой) отчетности в электронной форме, согласно которой налоговая декларация по налогу на добавленную стоимость за 4 квартал 2023 года </w:t>
      </w:r>
      <w:r w:rsidR="00643FD3">
        <w:rPr>
          <w:sz w:val="28"/>
          <w:szCs w:val="28"/>
        </w:rPr>
        <w:t>ООО «АВТОТРЕЙД»</w:t>
      </w:r>
      <w:r w:rsidRPr="007867E4">
        <w:rPr>
          <w:sz w:val="28"/>
          <w:szCs w:val="28"/>
        </w:rPr>
        <w:t xml:space="preserve"> предоставлена </w:t>
      </w:r>
      <w:r w:rsidR="00B94661">
        <w:rPr>
          <w:sz w:val="28"/>
          <w:szCs w:val="28"/>
        </w:rPr>
        <w:t>0</w:t>
      </w:r>
      <w:r w:rsidR="00643FD3">
        <w:rPr>
          <w:sz w:val="28"/>
          <w:szCs w:val="28"/>
        </w:rPr>
        <w:t>5</w:t>
      </w:r>
      <w:r w:rsidR="00B94661">
        <w:rPr>
          <w:sz w:val="28"/>
          <w:szCs w:val="28"/>
        </w:rPr>
        <w:t>.03</w:t>
      </w:r>
      <w:r w:rsidRPr="007867E4">
        <w:rPr>
          <w:sz w:val="28"/>
          <w:szCs w:val="28"/>
        </w:rPr>
        <w:t xml:space="preserve">.2024 в </w:t>
      </w:r>
      <w:r w:rsidR="00643FD3">
        <w:rPr>
          <w:sz w:val="28"/>
          <w:szCs w:val="28"/>
        </w:rPr>
        <w:t>12</w:t>
      </w:r>
      <w:r w:rsidRPr="007867E4">
        <w:rPr>
          <w:sz w:val="28"/>
          <w:szCs w:val="28"/>
        </w:rPr>
        <w:t xml:space="preserve"> час. </w:t>
      </w:r>
      <w:r w:rsidR="00643FD3">
        <w:rPr>
          <w:sz w:val="28"/>
          <w:szCs w:val="28"/>
        </w:rPr>
        <w:t>30</w:t>
      </w:r>
      <w:r w:rsidRPr="007867E4">
        <w:rPr>
          <w:sz w:val="28"/>
          <w:szCs w:val="28"/>
        </w:rPr>
        <w:t xml:space="preserve"> мин.;</w:t>
      </w:r>
    </w:p>
    <w:p w:rsidR="007867E4" w:rsidRPr="007867E4" w:rsidP="007867E4" w14:paraId="0A5DD5B8" w14:textId="5FA3D8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867E4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643FD3">
        <w:rPr>
          <w:sz w:val="27"/>
          <w:szCs w:val="27"/>
        </w:rPr>
        <w:t>ООО «АВТОТРЕЙД»</w:t>
      </w:r>
      <w:r w:rsidRPr="007867E4">
        <w:rPr>
          <w:sz w:val="27"/>
          <w:szCs w:val="27"/>
        </w:rPr>
        <w:t xml:space="preserve">, </w:t>
      </w:r>
      <w:r w:rsidR="00643FD3">
        <w:rPr>
          <w:sz w:val="27"/>
          <w:szCs w:val="27"/>
        </w:rPr>
        <w:t>генеральным директором</w:t>
      </w:r>
      <w:r w:rsidRPr="007867E4">
        <w:rPr>
          <w:sz w:val="27"/>
          <w:szCs w:val="27"/>
        </w:rPr>
        <w:t xml:space="preserve"> которого является </w:t>
      </w:r>
      <w:r w:rsidR="00643FD3">
        <w:rPr>
          <w:sz w:val="27"/>
          <w:szCs w:val="27"/>
        </w:rPr>
        <w:t>Бадамшин</w:t>
      </w:r>
      <w:r w:rsidR="00643FD3">
        <w:rPr>
          <w:sz w:val="27"/>
          <w:szCs w:val="27"/>
        </w:rPr>
        <w:t xml:space="preserve"> М.Р.</w:t>
      </w:r>
      <w:r w:rsidRPr="007867E4">
        <w:rPr>
          <w:sz w:val="27"/>
          <w:szCs w:val="27"/>
        </w:rPr>
        <w:t xml:space="preserve"> </w:t>
      </w:r>
    </w:p>
    <w:p w:rsidR="007867E4" w:rsidRPr="007867E4" w:rsidP="007867E4" w14:paraId="4CDC9D94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В соответствии с </w:t>
      </w:r>
      <w:r w:rsidRPr="007867E4">
        <w:rPr>
          <w:sz w:val="28"/>
          <w:szCs w:val="28"/>
        </w:rPr>
        <w:t>п.п</w:t>
      </w:r>
      <w:r w:rsidRPr="007867E4">
        <w:rPr>
          <w:sz w:val="28"/>
          <w:szCs w:val="28"/>
        </w:rPr>
        <w:t>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</w:t>
      </w:r>
      <w:r w:rsidRPr="007867E4">
        <w:rPr>
          <w:sz w:val="28"/>
          <w:szCs w:val="28"/>
        </w:rPr>
        <w:t>орах.</w:t>
      </w:r>
    </w:p>
    <w:p w:rsidR="007867E4" w:rsidRPr="007867E4" w:rsidP="007867E4" w14:paraId="46961746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</w:t>
      </w:r>
      <w:r w:rsidRPr="007867E4">
        <w:rPr>
          <w:sz w:val="28"/>
          <w:szCs w:val="28"/>
        </w:rPr>
        <w:t>тельством о налогах и сборах сроки.</w:t>
      </w:r>
    </w:p>
    <w:p w:rsidR="007867E4" w:rsidRPr="007867E4" w:rsidP="007867E4" w14:paraId="0707B079" w14:textId="7777777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</w:t>
      </w:r>
      <w:r w:rsidRPr="007867E4">
        <w:rPr>
          <w:sz w:val="28"/>
          <w:szCs w:val="28"/>
          <w:shd w:val="clear" w:color="auto" w:fill="FFFFFF"/>
        </w:rPr>
        <w:t>ющего за истекшим налоговым периодом, если иное не предусмотрено настоящей главой</w:t>
      </w:r>
    </w:p>
    <w:p w:rsidR="007867E4" w:rsidRPr="007867E4" w:rsidP="007867E4" w14:paraId="4D09D5D7" w14:textId="7777777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</w:t>
      </w:r>
      <w:r w:rsidRPr="007867E4">
        <w:rPr>
          <w:sz w:val="28"/>
          <w:szCs w:val="28"/>
        </w:rPr>
        <w:t>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867E4" w:rsidRPr="007867E4" w:rsidP="007867E4" w14:paraId="0D5D88AD" w14:textId="7777777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ч. 1 ст. 7 Федерального закона от 06.12.2011 года № 4</w:t>
      </w:r>
      <w:r w:rsidRPr="007867E4">
        <w:rPr>
          <w:sz w:val="28"/>
          <w:szCs w:val="28"/>
        </w:rPr>
        <w:t>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867E4" w:rsidRPr="007867E4" w:rsidP="007867E4" w14:paraId="58511A15" w14:textId="53C3827C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Срок представления декларации по налогу на добавленную стоимость за 4 квартал 2023 года - не позднее </w:t>
      </w:r>
      <w:r w:rsidR="00643FD3">
        <w:rPr>
          <w:bCs/>
          <w:sz w:val="28"/>
          <w:szCs w:val="28"/>
        </w:rPr>
        <w:t xml:space="preserve">24:00 часов </w:t>
      </w:r>
      <w:r w:rsidRPr="007867E4">
        <w:rPr>
          <w:bCs/>
          <w:sz w:val="28"/>
          <w:szCs w:val="28"/>
        </w:rPr>
        <w:t>25.01.2024.</w:t>
      </w:r>
    </w:p>
    <w:p w:rsidR="007867E4" w:rsidRPr="007867E4" w:rsidP="007867E4" w14:paraId="3A626B2D" w14:textId="58FB10B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4 квартал 2023 года представлена </w:t>
      </w:r>
      <w:r w:rsidR="00B94661">
        <w:rPr>
          <w:bCs/>
          <w:sz w:val="28"/>
          <w:szCs w:val="28"/>
        </w:rPr>
        <w:t>0</w:t>
      </w:r>
      <w:r w:rsidR="00643FD3">
        <w:rPr>
          <w:bCs/>
          <w:sz w:val="28"/>
          <w:szCs w:val="28"/>
        </w:rPr>
        <w:t>5</w:t>
      </w:r>
      <w:r w:rsidR="00B94661">
        <w:rPr>
          <w:bCs/>
          <w:sz w:val="28"/>
          <w:szCs w:val="28"/>
        </w:rPr>
        <w:t>.03</w:t>
      </w:r>
      <w:r w:rsidRPr="007867E4">
        <w:rPr>
          <w:bCs/>
          <w:sz w:val="28"/>
          <w:szCs w:val="28"/>
        </w:rPr>
        <w:t>.2024.</w:t>
      </w:r>
    </w:p>
    <w:p w:rsidR="007867E4" w:rsidRPr="007867E4" w:rsidP="007867E4" w14:paraId="6CB66520" w14:textId="60A7650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643FD3">
        <w:rPr>
          <w:sz w:val="28"/>
          <w:szCs w:val="28"/>
        </w:rPr>
        <w:t>Бадамшина</w:t>
      </w:r>
      <w:r w:rsidR="00643FD3">
        <w:rPr>
          <w:sz w:val="28"/>
          <w:szCs w:val="28"/>
        </w:rPr>
        <w:t xml:space="preserve"> М.Р.</w:t>
      </w:r>
      <w:r w:rsidRPr="007867E4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67E4" w:rsidRPr="007867E4" w:rsidP="007867E4" w14:paraId="2C527D47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При назначении наказ</w:t>
      </w:r>
      <w:r w:rsidRPr="007867E4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7867E4" w:rsidRPr="007867E4" w:rsidP="007867E4" w14:paraId="739CE1FC" w14:textId="7777777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7867E4">
        <w:rPr>
          <w:sz w:val="28"/>
          <w:szCs w:val="28"/>
        </w:rPr>
        <w:t xml:space="preserve"> судья не находит.   </w:t>
      </w:r>
    </w:p>
    <w:p w:rsidR="007867E4" w:rsidRPr="007867E4" w:rsidP="007867E4" w14:paraId="64966E8A" w14:textId="4B39DC1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643FD3">
        <w:rPr>
          <w:sz w:val="28"/>
          <w:szCs w:val="28"/>
        </w:rPr>
        <w:t>Бадамшин</w:t>
      </w:r>
      <w:r w:rsidR="00643FD3">
        <w:rPr>
          <w:sz w:val="28"/>
          <w:szCs w:val="28"/>
        </w:rPr>
        <w:t xml:space="preserve"> М.Р.</w:t>
      </w:r>
      <w:r w:rsidRPr="007867E4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867E4" w:rsidRPr="007867E4" w:rsidP="007867E4" w14:paraId="7A1B96D8" w14:textId="7777777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</w:t>
      </w:r>
      <w:r w:rsidRPr="007867E4">
        <w:rPr>
          <w:szCs w:val="28"/>
        </w:rPr>
        <w:t>ых правонарушениях, мировой судья</w:t>
      </w:r>
    </w:p>
    <w:p w:rsidR="007867E4" w:rsidRPr="007867E4" w:rsidP="007867E4" w14:paraId="0F76E032" w14:textId="7777777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7867E4" w:rsidRPr="007867E4" w:rsidP="007867E4" w14:paraId="5E839E3A" w14:textId="7777777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7867E4" w:rsidRPr="007867E4" w:rsidP="007867E4" w14:paraId="7A59FC85" w14:textId="77777777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7867E4" w:rsidRPr="007867E4" w:rsidP="007867E4" w14:paraId="69397845" w14:textId="7DB9AA3F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генерального директора</w:t>
      </w:r>
      <w:r w:rsidR="00B94661">
        <w:rPr>
          <w:szCs w:val="28"/>
        </w:rPr>
        <w:t xml:space="preserve"> </w:t>
      </w:r>
      <w:r>
        <w:rPr>
          <w:szCs w:val="28"/>
        </w:rPr>
        <w:t>ООО «АВТОТРЕЙД»</w:t>
      </w:r>
      <w:r w:rsidR="00B94661">
        <w:rPr>
          <w:szCs w:val="28"/>
        </w:rPr>
        <w:t xml:space="preserve"> </w:t>
      </w:r>
      <w:r>
        <w:rPr>
          <w:szCs w:val="28"/>
        </w:rPr>
        <w:t>Бадамшина</w:t>
      </w:r>
      <w:r>
        <w:rPr>
          <w:szCs w:val="28"/>
        </w:rPr>
        <w:t xml:space="preserve"> М.Р.</w:t>
      </w:r>
      <w:r w:rsidR="00B94661">
        <w:rPr>
          <w:szCs w:val="28"/>
        </w:rPr>
        <w:t xml:space="preserve"> </w:t>
      </w:r>
      <w:r w:rsidRPr="007867E4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7867E4" w:rsidRPr="007867E4" w:rsidP="007867E4" w14:paraId="5CC7D5F1" w14:textId="7777777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>Постановле</w:t>
      </w:r>
      <w:r w:rsidRPr="007867E4">
        <w:rPr>
          <w:szCs w:val="28"/>
        </w:rPr>
        <w:t xml:space="preserve">ние может быть обжаловано в Нефтеюганский районный суд в течение 10 суток, </w:t>
      </w:r>
      <w:r w:rsidRPr="007867E4">
        <w:rPr>
          <w:szCs w:val="28"/>
        </w:rPr>
        <w:t>через мирового судью</w:t>
      </w:r>
      <w:r w:rsidRPr="007867E4">
        <w:rPr>
          <w:szCs w:val="28"/>
        </w:rPr>
        <w:t>.</w:t>
      </w:r>
    </w:p>
    <w:p w:rsidR="007867E4" w:rsidRPr="007867E4" w:rsidP="007867E4" w14:paraId="79676772" w14:textId="77777777">
      <w:pPr>
        <w:tabs>
          <w:tab w:val="left" w:pos="-360"/>
        </w:tabs>
        <w:ind w:firstLine="709"/>
        <w:rPr>
          <w:sz w:val="28"/>
          <w:szCs w:val="28"/>
        </w:rPr>
      </w:pPr>
    </w:p>
    <w:p w:rsidR="007867E4" w:rsidRPr="007867E4" w:rsidP="0095383A" w14:paraId="701FEB7C" w14:textId="40822213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  Мировой судья                  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                              </w:t>
      </w:r>
      <w:r w:rsidRPr="007867E4">
        <w:rPr>
          <w:sz w:val="28"/>
          <w:szCs w:val="28"/>
        </w:rPr>
        <w:t>Е.А.Таскаева</w:t>
      </w:r>
      <w:r w:rsidRPr="007867E4">
        <w:rPr>
          <w:sz w:val="28"/>
          <w:szCs w:val="28"/>
        </w:rPr>
        <w:t xml:space="preserve"> </w:t>
      </w:r>
    </w:p>
    <w:p w:rsidR="007867E4" w:rsidRPr="007867E4" w:rsidP="007867E4" w14:paraId="1399EE2F" w14:textId="77777777">
      <w:pPr>
        <w:tabs>
          <w:tab w:val="left" w:pos="-360"/>
        </w:tabs>
        <w:rPr>
          <w:sz w:val="28"/>
          <w:szCs w:val="28"/>
        </w:rPr>
      </w:pPr>
    </w:p>
    <w:p w:rsidR="007867E4" w:rsidRPr="007867E4" w:rsidP="007867E4" w14:paraId="1353378D" w14:textId="77777777">
      <w:pPr>
        <w:tabs>
          <w:tab w:val="left" w:pos="-360"/>
        </w:tabs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D"/>
    <w:rsid w:val="0041111E"/>
    <w:rsid w:val="00643FD3"/>
    <w:rsid w:val="00780ADC"/>
    <w:rsid w:val="007867E4"/>
    <w:rsid w:val="0095383A"/>
    <w:rsid w:val="00B94661"/>
    <w:rsid w:val="00C862FD"/>
    <w:rsid w:val="00DC6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87EA2-87EA-49EF-84E3-E51174D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867E4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67E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7867E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86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867E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86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8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